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A062" w14:textId="77777777" w:rsidR="006558C8" w:rsidRPr="00840ECB" w:rsidRDefault="006558C8" w:rsidP="00840E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A3ECAC6" w14:textId="351448C5" w:rsidR="00C43F9F" w:rsidRPr="00840ECB" w:rsidRDefault="00C43F9F" w:rsidP="00840EC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color w:val="000000"/>
          <w:sz w:val="24"/>
          <w:szCs w:val="24"/>
        </w:rPr>
        <w:t>MOÇÃO DE APOIO Nº 00</w:t>
      </w:r>
      <w:r w:rsidR="00840ECB" w:rsidRPr="00840ECB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840ECB">
        <w:rPr>
          <w:rFonts w:ascii="Times New Roman" w:hAnsi="Times New Roman"/>
          <w:b/>
          <w:color w:val="000000"/>
          <w:sz w:val="24"/>
          <w:szCs w:val="24"/>
        </w:rPr>
        <w:t>/202</w:t>
      </w:r>
      <w:r w:rsidR="00840ECB" w:rsidRPr="00840ECB">
        <w:rPr>
          <w:rFonts w:ascii="Times New Roman" w:hAnsi="Times New Roman"/>
          <w:b/>
          <w:color w:val="000000"/>
          <w:sz w:val="24"/>
          <w:szCs w:val="24"/>
        </w:rPr>
        <w:t>6</w:t>
      </w:r>
    </w:p>
    <w:p w14:paraId="15F5EED1" w14:textId="77777777" w:rsidR="00C43F9F" w:rsidRPr="00840ECB" w:rsidRDefault="00C43F9F" w:rsidP="00840EC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15F40E8" w14:textId="06A53DA2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Os Vereadores da Câmara Municipal de Pinhal</w:t>
      </w:r>
      <w:r w:rsidR="00C43F9F" w:rsidRPr="00840ECB">
        <w:rPr>
          <w:rFonts w:ascii="Times New Roman" w:hAnsi="Times New Roman"/>
          <w:b/>
          <w:color w:val="000000"/>
          <w:sz w:val="24"/>
          <w:szCs w:val="24"/>
        </w:rPr>
        <w:t>,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 conforme artigos 143 e 144</w:t>
      </w:r>
      <w:r w:rsidR="00914992" w:rsidRPr="00840E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914992" w:rsidRPr="00840ECB">
        <w:rPr>
          <w:rFonts w:ascii="Times New Roman" w:hAnsi="Times New Roman"/>
          <w:color w:val="000000"/>
          <w:sz w:val="24"/>
          <w:szCs w:val="24"/>
        </w:rPr>
        <w:t>R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egimento </w:t>
      </w:r>
      <w:r w:rsidR="00914992" w:rsidRPr="00840ECB">
        <w:rPr>
          <w:rFonts w:ascii="Times New Roman" w:hAnsi="Times New Roman"/>
          <w:color w:val="000000"/>
          <w:sz w:val="24"/>
          <w:szCs w:val="24"/>
        </w:rPr>
        <w:t>I</w:t>
      </w:r>
      <w:r w:rsidR="00C43F9F" w:rsidRPr="00840ECB">
        <w:rPr>
          <w:rFonts w:ascii="Times New Roman" w:hAnsi="Times New Roman"/>
          <w:color w:val="000000"/>
          <w:sz w:val="24"/>
          <w:szCs w:val="24"/>
        </w:rPr>
        <w:t xml:space="preserve">nterno desta casa, apresentam </w:t>
      </w:r>
      <w:r w:rsidR="00C43F9F" w:rsidRPr="00840ECB">
        <w:rPr>
          <w:rFonts w:ascii="Times New Roman" w:hAnsi="Times New Roman"/>
          <w:b/>
          <w:bCs/>
          <w:color w:val="000000"/>
          <w:sz w:val="24"/>
          <w:szCs w:val="24"/>
        </w:rPr>
        <w:t>MOÇÃO DE APOIO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ao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Projeto de Lei nº 412/2025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, de autoria do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Deputado Paparico Bacchi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, que proíbe a reconstituição de leite em pó de origem importada para venda como leite fluido no Estado do Rio Grande do Sul.</w:t>
      </w:r>
    </w:p>
    <w:p w14:paraId="1E49FCD8" w14:textId="77777777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que o setor leiteiro é um dos pilares econômicos e sociais do Rio Grande do Sul, sustentando milhares de famílias rurais e contribuindo diretamente para o desenvolvimento dos municípios;</w:t>
      </w:r>
    </w:p>
    <w:p w14:paraId="1775A7EA" w14:textId="77777777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que, desde a redução da alíquota de importação do leite em pó em 2022, houve significativo aumento da entrada de produto estrangeiro a preços abaixo do custo nacional, provocando desequilíbrio concorrencial e ameaçando a sobrevivência dos produtores locais;</w:t>
      </w:r>
    </w:p>
    <w:p w14:paraId="17B76D63" w14:textId="77777777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que a prática de reconstituição do leite em pó importado e sua comercialização como leite fluido, muitas vezes sem identificação clara de origem, constitui grave afronta à transparência, induz o consumidor ao erro e compromete a lealdade nas relações de mercado;</w:t>
      </w:r>
    </w:p>
    <w:p w14:paraId="72EC3D56" w14:textId="77777777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que o PL 412/2025 justamente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estabelece a proibição da reconstituição do leite em pó de origem importada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, medida indispensável para coibir práticas que prejudicam o produtor gaúcho, distorcem a concorrência e afetam a credibilidade das informações prestadas ao consumidor;</w:t>
      </w:r>
    </w:p>
    <w:p w14:paraId="6BFA0C4B" w14:textId="77777777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que o PL 412/2025 também prevê mecanismos de fiscalização, penalidades rigorosas e a destinação de recursos ao FEAPER, fortalecendo políticas públicas voltadas ao desenvolvimento dos pequenos estabelecimentos rurais e à cadeia produtiva do leite;</w:t>
      </w:r>
    </w:p>
    <w:p w14:paraId="72B6836B" w14:textId="77777777" w:rsidR="00840ECB" w:rsidRPr="00840ECB" w:rsidRDefault="00840ECB" w:rsidP="00840E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que a defesa do produtor rural, a proteção do consumidor e a garantia de mercado justo são princípios essenciais para a sustentabilidade econômica e social do Estado;</w:t>
      </w:r>
    </w:p>
    <w:p w14:paraId="5EDC888B" w14:textId="2E9FCE5B" w:rsidR="00840ECB" w:rsidRPr="00840ECB" w:rsidRDefault="00840ECB" w:rsidP="00840ECB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Câmara Municipal de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Pinhal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manifesta, por meio desta Moção,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apoio integral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ao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Projeto de Lei nº 412/2025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, reconhecendo sua importância para:</w:t>
      </w:r>
    </w:p>
    <w:p w14:paraId="4D6F3342" w14:textId="77777777" w:rsidR="00840ECB" w:rsidRPr="00840ECB" w:rsidRDefault="00840ECB" w:rsidP="00840EC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proteger os produtores rurais locais;</w:t>
      </w:r>
    </w:p>
    <w:p w14:paraId="3E0E40FF" w14:textId="77777777" w:rsidR="00840ECB" w:rsidRPr="00840ECB" w:rsidRDefault="00840ECB" w:rsidP="00840EC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assegurar informações claras e verdadeiras ao consumidor;</w:t>
      </w:r>
    </w:p>
    <w:p w14:paraId="43E03E31" w14:textId="77777777" w:rsidR="00840ECB" w:rsidRPr="00840ECB" w:rsidRDefault="00840ECB" w:rsidP="00840EC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restabelecer a concorrência justa no mercado leiteiro;</w:t>
      </w:r>
    </w:p>
    <w:p w14:paraId="0CBEC98D" w14:textId="77777777" w:rsidR="00840ECB" w:rsidRPr="00840ECB" w:rsidRDefault="00840ECB" w:rsidP="00840EC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fortalecer um setor essencial da economia gaúcha.</w:t>
      </w:r>
    </w:p>
    <w:p w14:paraId="0E46E158" w14:textId="77777777" w:rsidR="00840ECB" w:rsidRPr="00840ECB" w:rsidRDefault="00840ECB" w:rsidP="00840ECB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Diante do exposto, esta Casa Legislativa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encaminha a presente Moção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 à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Comissão de Constituição e Justiça (CCJ) da Assembleia Legislativa do Rio Grande do Sul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, aos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Senhores(as) Deputados(as) Estaduais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 xml:space="preserve">, e às </w:t>
      </w:r>
      <w:r w:rsidRPr="00840EC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demais autoridades competentes</w:t>
      </w:r>
      <w:r w:rsidRPr="00840ECB">
        <w:rPr>
          <w:rFonts w:ascii="Times New Roman" w:eastAsia="Times New Roman" w:hAnsi="Times New Roman"/>
          <w:sz w:val="24"/>
          <w:szCs w:val="24"/>
          <w:lang w:eastAsia="pt-BR"/>
        </w:rPr>
        <w:t>, reafirmando seu compromisso com a defesa do setor leiteiro, dos consumidores e do desenvolvimento regional.</w:t>
      </w:r>
    </w:p>
    <w:p w14:paraId="19D92051" w14:textId="503FAC82" w:rsidR="00C43F9F" w:rsidRPr="00840ECB" w:rsidRDefault="00C43F9F" w:rsidP="00840EC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B98C8E" w14:textId="1B327F47" w:rsidR="00C43F9F" w:rsidRPr="00840ECB" w:rsidRDefault="00C43F9F" w:rsidP="00840EC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 xml:space="preserve">Plenário Vereadora Salete Signor, Câmara Municipal de Pinhal-RS, aos </w:t>
      </w:r>
      <w:r w:rsidR="00840ECB" w:rsidRPr="00840ECB">
        <w:rPr>
          <w:rFonts w:ascii="Times New Roman" w:hAnsi="Times New Roman"/>
          <w:color w:val="000000"/>
          <w:sz w:val="24"/>
          <w:szCs w:val="24"/>
        </w:rPr>
        <w:t>vinte e seis dias do mês de março de 2026</w:t>
      </w:r>
      <w:r w:rsidRPr="00840ECB">
        <w:rPr>
          <w:rFonts w:ascii="Times New Roman" w:hAnsi="Times New Roman"/>
          <w:color w:val="000000"/>
          <w:sz w:val="24"/>
          <w:szCs w:val="24"/>
        </w:rPr>
        <w:t>.</w:t>
      </w:r>
    </w:p>
    <w:p w14:paraId="62342ED3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F96770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520838" w14:textId="06F54234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De Autoria:</w:t>
      </w:r>
    </w:p>
    <w:p w14:paraId="4C11FDA5" w14:textId="77777777" w:rsidR="00C43F9F" w:rsidRDefault="00C43F9F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D434D3" w14:textId="305B0CA1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João Paulo Tres Barcarolo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Levi Ant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nio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Oliveira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Bueno</w:t>
      </w:r>
    </w:p>
    <w:p w14:paraId="4BFB4171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PDT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 xml:space="preserve">           Vereador do PDT</w:t>
      </w:r>
    </w:p>
    <w:p w14:paraId="010A6E23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82FDF47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56955D4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Janete Durante Poletti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Sebastião Alexandre </w:t>
      </w:r>
    </w:p>
    <w:p w14:paraId="450E84A6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Vereadora do MDB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>Vereador do MDB</w:t>
      </w:r>
    </w:p>
    <w:p w14:paraId="5903BDF4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F9B17D2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BEDDFDA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FB1A51B" w14:textId="13284DB0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Amarildo Frighetto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="007C7A5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Claudiomiro Martins Pinto</w:t>
      </w:r>
    </w:p>
    <w:p w14:paraId="0D17E0D7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MDB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>Vereador do MDB</w:t>
      </w:r>
    </w:p>
    <w:p w14:paraId="68195E76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049C436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8F92250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8A6109C" w14:textId="6421D1BC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Edemar 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>Franquini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Borges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="007C7A59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Aldair 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>José Barcelos</w:t>
      </w:r>
    </w:p>
    <w:p w14:paraId="05D7F755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PP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  <w:t>Vereador do PP</w:t>
      </w:r>
    </w:p>
    <w:p w14:paraId="4938365E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C8AA0B9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AF83A30" w14:textId="19510BE0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>Idemar J</w:t>
      </w:r>
      <w:r w:rsidR="00086948" w:rsidRPr="00840ECB">
        <w:rPr>
          <w:rFonts w:ascii="Times New Roman" w:hAnsi="Times New Roman"/>
          <w:b/>
          <w:bCs/>
          <w:color w:val="000000"/>
          <w:sz w:val="24"/>
          <w:szCs w:val="24"/>
        </w:rPr>
        <w:t>osé</w:t>
      </w:r>
      <w:r w:rsidRPr="00840ECB">
        <w:rPr>
          <w:rFonts w:ascii="Times New Roman" w:hAnsi="Times New Roman"/>
          <w:b/>
          <w:bCs/>
          <w:color w:val="000000"/>
          <w:sz w:val="24"/>
          <w:szCs w:val="24"/>
        </w:rPr>
        <w:t xml:space="preserve"> Bariviera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</w:p>
    <w:p w14:paraId="6FDCFC3B" w14:textId="77777777" w:rsidR="00C43F9F" w:rsidRPr="00840ECB" w:rsidRDefault="00C43F9F" w:rsidP="00840ECB">
      <w:pPr>
        <w:pStyle w:val="SemEspaamento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40ECB">
        <w:rPr>
          <w:rFonts w:ascii="Times New Roman" w:hAnsi="Times New Roman"/>
          <w:color w:val="000000"/>
          <w:sz w:val="24"/>
          <w:szCs w:val="24"/>
        </w:rPr>
        <w:t>Vereador do PL</w:t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  <w:r w:rsidRPr="00840ECB">
        <w:rPr>
          <w:rFonts w:ascii="Times New Roman" w:hAnsi="Times New Roman"/>
          <w:color w:val="000000"/>
          <w:sz w:val="24"/>
          <w:szCs w:val="24"/>
        </w:rPr>
        <w:tab/>
      </w:r>
    </w:p>
    <w:p w14:paraId="22BC99C6" w14:textId="77777777" w:rsidR="000B44D2" w:rsidRPr="00840ECB" w:rsidRDefault="000B44D2" w:rsidP="00840E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0B44D2" w:rsidRPr="0084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9F"/>
    <w:rsid w:val="0004390D"/>
    <w:rsid w:val="00086948"/>
    <w:rsid w:val="000B44D2"/>
    <w:rsid w:val="001F262A"/>
    <w:rsid w:val="00440DD6"/>
    <w:rsid w:val="00487B62"/>
    <w:rsid w:val="00493FE9"/>
    <w:rsid w:val="005F5AED"/>
    <w:rsid w:val="006558C8"/>
    <w:rsid w:val="007C7A59"/>
    <w:rsid w:val="00840ECB"/>
    <w:rsid w:val="00914992"/>
    <w:rsid w:val="00AD7748"/>
    <w:rsid w:val="00C43F9F"/>
    <w:rsid w:val="00D245B3"/>
    <w:rsid w:val="00DC797A"/>
    <w:rsid w:val="00E55901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6ED7"/>
  <w15:chartTrackingRefBased/>
  <w15:docId w15:val="{4436B726-7CC8-46F7-961B-33FA0F19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9F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F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F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F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F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F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F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F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F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F9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3F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F9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3F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F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F9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43F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3F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Barcarolo</dc:creator>
  <cp:keywords/>
  <dc:description/>
  <cp:lastModifiedBy>Baltazar</cp:lastModifiedBy>
  <cp:revision>3</cp:revision>
  <cp:lastPrinted>2025-03-19T17:04:00Z</cp:lastPrinted>
  <dcterms:created xsi:type="dcterms:W3CDTF">2026-03-26T13:10:00Z</dcterms:created>
  <dcterms:modified xsi:type="dcterms:W3CDTF">2026-04-09T19:06:00Z</dcterms:modified>
</cp:coreProperties>
</file>