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2CA63D24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E64533">
        <w:rPr>
          <w:rFonts w:ascii="Bookman Old Style" w:hAnsi="Bookman Old Style"/>
          <w:b/>
          <w:spacing w:val="60"/>
          <w:sz w:val="28"/>
          <w:szCs w:val="28"/>
        </w:rPr>
        <w:t>0</w:t>
      </w:r>
      <w:r w:rsidR="00DB69C2">
        <w:rPr>
          <w:rFonts w:ascii="Bookman Old Style" w:hAnsi="Bookman Old Style"/>
          <w:b/>
          <w:spacing w:val="60"/>
          <w:sz w:val="28"/>
          <w:szCs w:val="28"/>
        </w:rPr>
        <w:t>2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F3C5C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10568922" w14:textId="3F7ED7BA" w:rsidR="00E64533" w:rsidRDefault="00DB69C2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027</w:t>
      </w:r>
      <w:r w:rsidR="00E64533">
        <w:rPr>
          <w:rFonts w:ascii="Bookman Old Style" w:hAnsi="Bookman Old Style"/>
        </w:rPr>
        <w:t>/2026</w:t>
      </w:r>
    </w:p>
    <w:p w14:paraId="5141B237" w14:textId="57ACECEA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E64533">
        <w:rPr>
          <w:rFonts w:ascii="Bookman Old Style" w:hAnsi="Bookman Old Style"/>
        </w:rPr>
        <w:t>Executivo</w:t>
      </w:r>
    </w:p>
    <w:p w14:paraId="7B6D9B8E" w14:textId="6AE68660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DB69C2" w:rsidRPr="00DB69C2">
        <w:rPr>
          <w:rFonts w:ascii="Bookman Old Style" w:hAnsi="Bookman Old Style"/>
          <w:b/>
        </w:rPr>
        <w:t>AUTORIZA O PODER EXECUTIVO MUNICIPAL A FIRMAR CONVÊNIO COM A ASSOCIAÇÃO HOSPITALAR SÃO JOSÉ – AHSJ, DE RODEIO BONITO/RS, E DÁ OUTRAS PROVIDÊNCIAS.</w:t>
      </w:r>
      <w:r w:rsidR="00023051" w:rsidRPr="00DB69C2">
        <w:rPr>
          <w:rFonts w:ascii="Bookman Old Style" w:hAnsi="Bookman Old Style"/>
          <w:b/>
          <w:bCs/>
        </w:rPr>
        <w:t>”</w:t>
      </w:r>
      <w:bookmarkStart w:id="0" w:name="_GoBack"/>
      <w:bookmarkEnd w:id="0"/>
    </w:p>
    <w:p w14:paraId="4D4FC02C" w14:textId="177022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6D52C0">
        <w:rPr>
          <w:rFonts w:ascii="Bookman Old Style" w:hAnsi="Bookman Old Style"/>
        </w:rPr>
        <w:t>20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0</w:t>
      </w:r>
      <w:r w:rsidR="00E64533">
        <w:rPr>
          <w:rFonts w:ascii="Bookman Old Style" w:hAnsi="Bookman Old Style"/>
        </w:rPr>
        <w:t>2</w:t>
      </w:r>
      <w:r w:rsidRPr="00104810">
        <w:rPr>
          <w:rFonts w:ascii="Bookman Old Style" w:hAnsi="Bookman Old Style"/>
        </w:rPr>
        <w:t>/202</w:t>
      </w:r>
      <w:r w:rsidR="00E64533">
        <w:rPr>
          <w:rFonts w:ascii="Bookman Old Style" w:hAnsi="Bookman Old Style"/>
        </w:rPr>
        <w:t>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268495D6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E64533">
        <w:rPr>
          <w:rFonts w:ascii="Bookman Old Style" w:hAnsi="Bookman Old Style"/>
        </w:rPr>
        <w:t>CLAUDIOMIRO MARTINS PINTO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ECAD4" w14:textId="77777777" w:rsidR="002F2981" w:rsidRDefault="002F2981" w:rsidP="00D230A8">
      <w:r>
        <w:separator/>
      </w:r>
    </w:p>
  </w:endnote>
  <w:endnote w:type="continuationSeparator" w:id="0">
    <w:p w14:paraId="5C88C36A" w14:textId="77777777" w:rsidR="002F2981" w:rsidRDefault="002F298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57E29" w14:textId="77777777" w:rsidR="002F2981" w:rsidRDefault="002F2981" w:rsidP="00D230A8">
      <w:r>
        <w:separator/>
      </w:r>
    </w:p>
  </w:footnote>
  <w:footnote w:type="continuationSeparator" w:id="0">
    <w:p w14:paraId="2D8CCE89" w14:textId="77777777" w:rsidR="002F2981" w:rsidRDefault="002F298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981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2C0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B69C2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4533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3C5C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2026-02-19T16:52:00Z</cp:lastPrinted>
  <dcterms:created xsi:type="dcterms:W3CDTF">2026-02-19T16:52:00Z</dcterms:created>
  <dcterms:modified xsi:type="dcterms:W3CDTF">2026-02-19T16:52:00Z</dcterms:modified>
</cp:coreProperties>
</file>