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0FFEB7C0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E56FF3">
        <w:rPr>
          <w:rFonts w:ascii="Cambria" w:hAnsi="Cambria"/>
          <w:b/>
          <w:spacing w:val="60"/>
          <w:sz w:val="28"/>
          <w:szCs w:val="28"/>
        </w:rPr>
        <w:t>16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2B49F9FF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E56FF3">
        <w:rPr>
          <w:rFonts w:ascii="Cambria" w:hAnsi="Cambria"/>
        </w:rPr>
        <w:t>014</w:t>
      </w:r>
      <w:bookmarkStart w:id="0" w:name="_GoBack"/>
      <w:bookmarkEnd w:id="0"/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38049EC6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AB5670">
        <w:rPr>
          <w:b/>
        </w:rPr>
        <w:t>DISPÕE SOBRE O REAJUSTE DE VENCIMENTOS E SALÁRIOS DOS SERVIDORES EFETIVOS, ATIVOS, INATIVOS E PENSIONISTAS DO MUNICÍPIO DE PINHAL/RS</w:t>
      </w:r>
      <w:r w:rsidR="007350AE" w:rsidRPr="00995F04">
        <w:rPr>
          <w:b/>
        </w:rPr>
        <w:t>.</w:t>
      </w:r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65A8B" w14:textId="77777777" w:rsidR="00332D81" w:rsidRDefault="00332D81" w:rsidP="00D230A8">
      <w:r>
        <w:separator/>
      </w:r>
    </w:p>
  </w:endnote>
  <w:endnote w:type="continuationSeparator" w:id="0">
    <w:p w14:paraId="099A1035" w14:textId="77777777" w:rsidR="00332D81" w:rsidRDefault="00332D8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7138" w14:textId="77777777" w:rsidR="00332D81" w:rsidRDefault="00332D81" w:rsidP="00D230A8">
      <w:r>
        <w:separator/>
      </w:r>
    </w:p>
  </w:footnote>
  <w:footnote w:type="continuationSeparator" w:id="0">
    <w:p w14:paraId="621AE7F5" w14:textId="77777777" w:rsidR="00332D81" w:rsidRDefault="00332D8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5F47"/>
    <w:rsid w:val="00166C77"/>
    <w:rsid w:val="00172C9D"/>
    <w:rsid w:val="0017659E"/>
    <w:rsid w:val="00185C35"/>
    <w:rsid w:val="0018610C"/>
    <w:rsid w:val="001874E1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100A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32D81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95F04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20C1"/>
    <w:rsid w:val="00A66690"/>
    <w:rsid w:val="00A7668D"/>
    <w:rsid w:val="00A965D3"/>
    <w:rsid w:val="00AA321D"/>
    <w:rsid w:val="00AB49D7"/>
    <w:rsid w:val="00AB5670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56FF3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5</cp:revision>
  <cp:lastPrinted>2026-02-09T16:51:00Z</cp:lastPrinted>
  <dcterms:created xsi:type="dcterms:W3CDTF">2026-02-09T13:58:00Z</dcterms:created>
  <dcterms:modified xsi:type="dcterms:W3CDTF">2026-02-09T16:51:00Z</dcterms:modified>
</cp:coreProperties>
</file>