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61FAE49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F65420">
        <w:rPr>
          <w:rFonts w:ascii="Bookman Old Style" w:hAnsi="Bookman Old Style"/>
          <w:b/>
          <w:spacing w:val="60"/>
          <w:sz w:val="28"/>
          <w:szCs w:val="28"/>
        </w:rPr>
        <w:t>6</w:t>
      </w:r>
      <w:r w:rsidR="00244FBB">
        <w:rPr>
          <w:rFonts w:ascii="Bookman Old Style" w:hAnsi="Bookman Old Style"/>
          <w:b/>
          <w:spacing w:val="60"/>
          <w:sz w:val="28"/>
          <w:szCs w:val="28"/>
        </w:rPr>
        <w:t>2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2F9A94E3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</w:t>
      </w:r>
      <w:r w:rsidR="00426484">
        <w:rPr>
          <w:rFonts w:ascii="Bookman Old Style" w:hAnsi="Bookman Old Style"/>
        </w:rPr>
        <w:t>9</w:t>
      </w:r>
      <w:r w:rsidR="00244FBB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4ADF64A9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F65420">
        <w:rPr>
          <w:rFonts w:ascii="Bookman Old Style" w:hAnsi="Bookman Old Style"/>
          <w:b/>
        </w:rPr>
        <w:t xml:space="preserve">ALTERA </w:t>
      </w:r>
      <w:r w:rsidR="00244FBB">
        <w:rPr>
          <w:rFonts w:ascii="Bookman Old Style" w:hAnsi="Bookman Old Style"/>
          <w:b/>
        </w:rPr>
        <w:t>REQUISITO PARA O PROVIMENTO NO CARGO DE OPERÁRIO CONSTANTE NA LEI MUNICIPAL 1.049/2001, E DA OUTRAS PROVIDÊNCIAS</w:t>
      </w:r>
      <w:r w:rsidR="00A732D7">
        <w:rPr>
          <w:rFonts w:ascii="Bookman Old Style" w:hAnsi="Bookman Old Style"/>
          <w:b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065C63B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F65420">
        <w:rPr>
          <w:rFonts w:ascii="Bookman Old Style" w:hAnsi="Bookman Old Style"/>
        </w:rPr>
        <w:t>10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</w:t>
      </w:r>
      <w:r w:rsidR="00F65420">
        <w:rPr>
          <w:rFonts w:ascii="Bookman Old Style" w:hAnsi="Bookman Old Style"/>
        </w:rPr>
        <w:t>1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32C6" w14:textId="77777777" w:rsidR="00C735DE" w:rsidRDefault="00C735DE" w:rsidP="00D230A8">
      <w:r>
        <w:separator/>
      </w:r>
    </w:p>
  </w:endnote>
  <w:endnote w:type="continuationSeparator" w:id="0">
    <w:p w14:paraId="0083C2D0" w14:textId="77777777" w:rsidR="00C735DE" w:rsidRDefault="00C735DE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2258" w14:textId="77777777" w:rsidR="00C735DE" w:rsidRDefault="00C735DE" w:rsidP="00D230A8">
      <w:r>
        <w:separator/>
      </w:r>
    </w:p>
  </w:footnote>
  <w:footnote w:type="continuationSeparator" w:id="0">
    <w:p w14:paraId="446B1A8C" w14:textId="77777777" w:rsidR="00C735DE" w:rsidRDefault="00C735DE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7FA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4FBB"/>
    <w:rsid w:val="0024573C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31A8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26484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03401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32D7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35DE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559A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654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13</cp:revision>
  <cp:lastPrinted>2025-10-24T16:06:00Z</cp:lastPrinted>
  <dcterms:created xsi:type="dcterms:W3CDTF">2025-10-01T12:29:00Z</dcterms:created>
  <dcterms:modified xsi:type="dcterms:W3CDTF">2025-11-07T17:36:00Z</dcterms:modified>
</cp:coreProperties>
</file>