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5E0E9798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80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79BBF7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183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0C6CA481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817A3">
        <w:rPr>
          <w:rFonts w:ascii="Bookman Old Style" w:hAnsi="Bookman Old Style"/>
          <w:b/>
        </w:rPr>
        <w:t xml:space="preserve">AUTORIZA O EXECUTIVO MUNICIPAL </w:t>
      </w:r>
      <w:r w:rsidR="009146C0">
        <w:rPr>
          <w:rFonts w:ascii="Bookman Old Style" w:hAnsi="Bookman Old Style"/>
          <w:b/>
        </w:rPr>
        <w:t>A EFETUAR VENDA DE BEM MÓVEL DE PROPRIEDADE DO MUNICÍPIO</w:t>
      </w:r>
      <w:bookmarkStart w:id="0" w:name="_GoBack"/>
      <w:bookmarkEnd w:id="0"/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204345A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5817A3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10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5817A3">
        <w:rPr>
          <w:rFonts w:ascii="Bookman Old Style" w:hAnsi="Bookman Old Style"/>
          <w:sz w:val="22"/>
          <w:szCs w:val="22"/>
        </w:rPr>
        <w:t>oito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5817A3">
        <w:rPr>
          <w:rFonts w:ascii="Bookman Old Style" w:hAnsi="Bookman Old Style"/>
          <w:sz w:val="22"/>
          <w:szCs w:val="22"/>
        </w:rPr>
        <w:t>trinta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9078" w14:textId="77777777" w:rsidR="005C2956" w:rsidRDefault="005C2956" w:rsidP="00D230A8">
      <w:r>
        <w:separator/>
      </w:r>
    </w:p>
  </w:endnote>
  <w:endnote w:type="continuationSeparator" w:id="0">
    <w:p w14:paraId="4BB2285C" w14:textId="77777777" w:rsidR="005C2956" w:rsidRDefault="005C295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C736C" w14:textId="77777777" w:rsidR="005C2956" w:rsidRDefault="005C2956" w:rsidP="00D230A8">
      <w:r>
        <w:separator/>
      </w:r>
    </w:p>
  </w:footnote>
  <w:footnote w:type="continuationSeparator" w:id="0">
    <w:p w14:paraId="25751B6D" w14:textId="77777777" w:rsidR="005C2956" w:rsidRDefault="005C295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2025-10-01T12:36:00Z</cp:lastPrinted>
  <dcterms:created xsi:type="dcterms:W3CDTF">2025-10-01T12:36:00Z</dcterms:created>
  <dcterms:modified xsi:type="dcterms:W3CDTF">2025-10-01T12:36:00Z</dcterms:modified>
</cp:coreProperties>
</file>